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540748" w:rsidRPr="00944D2D" w:rsidRDefault="0072046D" w:rsidP="0072046D">
      <w:pPr>
        <w:pStyle w:val="a3"/>
        <w:numPr>
          <w:ilvl w:val="0"/>
          <w:numId w:val="1"/>
        </w:numPr>
        <w:ind w:firstLineChars="0"/>
        <w:rPr>
          <w:sz w:val="24"/>
        </w:rPr>
      </w:pPr>
      <w:r w:rsidRPr="00944D2D">
        <w:rPr>
          <w:rFonts w:hint="eastAsia"/>
          <w:sz w:val="24"/>
        </w:rPr>
        <w:t>洋河股份</w:t>
      </w:r>
    </w:p>
    <w:p w:rsidR="0072046D" w:rsidRPr="00944D2D" w:rsidRDefault="0072046D" w:rsidP="0072046D">
      <w:pPr>
        <w:pStyle w:val="a3"/>
        <w:numPr>
          <w:ilvl w:val="1"/>
          <w:numId w:val="1"/>
        </w:numPr>
        <w:ind w:firstLineChars="0"/>
        <w:rPr>
          <w:sz w:val="24"/>
        </w:rPr>
      </w:pPr>
      <w:r w:rsidRPr="00944D2D">
        <w:rPr>
          <w:rFonts w:hint="eastAsia"/>
          <w:sz w:val="24"/>
        </w:rPr>
        <w:t>公司业务概要</w:t>
      </w:r>
    </w:p>
    <w:p w:rsidR="00B959EB" w:rsidRPr="00944D2D" w:rsidRDefault="00B959EB" w:rsidP="00B959EB">
      <w:pPr>
        <w:pStyle w:val="a3"/>
        <w:ind w:left="840" w:firstLineChars="0" w:firstLine="0"/>
        <w:rPr>
          <w:rFonts w:hint="eastAsia"/>
          <w:sz w:val="24"/>
        </w:rPr>
      </w:pPr>
      <w:r w:rsidRPr="00944D2D">
        <w:rPr>
          <w:sz w:val="24"/>
        </w:rPr>
        <w:drawing>
          <wp:inline distT="0" distB="0" distL="0" distR="0" wp14:anchorId="66389677" wp14:editId="6973250A">
            <wp:extent cx="5274310" cy="2783840"/>
            <wp:effectExtent l="0" t="0" r="0" b="0"/>
            <wp:docPr id="1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, 信件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EB" w:rsidRPr="00944D2D" w:rsidRDefault="00B959EB" w:rsidP="00B959EB">
      <w:pPr>
        <w:pStyle w:val="a3"/>
        <w:widowControl/>
        <w:numPr>
          <w:ilvl w:val="1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944D2D">
        <w:rPr>
          <w:rFonts w:ascii="宋体" w:eastAsia="宋体" w:hAnsi="宋体" w:cs="宋体" w:hint="eastAsia"/>
          <w:kern w:val="0"/>
          <w:sz w:val="24"/>
        </w:rPr>
        <w:t>经营情况讨论与分析</w:t>
      </w:r>
    </w:p>
    <w:p w:rsidR="006A477C" w:rsidRPr="00944D2D" w:rsidRDefault="006A477C" w:rsidP="006A477C">
      <w:pPr>
        <w:pStyle w:val="a3"/>
        <w:widowControl/>
        <w:ind w:left="840" w:firstLineChars="0" w:firstLine="0"/>
        <w:jc w:val="left"/>
        <w:rPr>
          <w:rFonts w:ascii="宋体" w:eastAsia="宋体" w:hAnsi="宋体" w:cs="宋体" w:hint="eastAsia"/>
          <w:kern w:val="0"/>
          <w:sz w:val="24"/>
        </w:rPr>
      </w:pPr>
      <w:r w:rsidRPr="00944D2D">
        <w:rPr>
          <w:sz w:val="24"/>
        </w:rPr>
        <w:drawing>
          <wp:inline distT="0" distB="0" distL="0" distR="0" wp14:anchorId="2208AF06" wp14:editId="422F30C7">
            <wp:extent cx="5274310" cy="3787775"/>
            <wp:effectExtent l="0" t="0" r="0" b="0"/>
            <wp:docPr id="2" name="图片 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, 信件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77C" w:rsidRPr="00944D2D" w:rsidRDefault="006A477C" w:rsidP="00B959EB">
      <w:pPr>
        <w:pStyle w:val="a3"/>
        <w:widowControl/>
        <w:numPr>
          <w:ilvl w:val="1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944D2D">
        <w:rPr>
          <w:rFonts w:ascii="宋体" w:eastAsia="宋体" w:hAnsi="宋体" w:cs="宋体" w:hint="eastAsia"/>
          <w:kern w:val="0"/>
          <w:sz w:val="24"/>
        </w:rPr>
        <w:t>重要事项</w:t>
      </w:r>
    </w:p>
    <w:p w:rsidR="00E6144E" w:rsidRPr="00944D2D" w:rsidRDefault="00E6144E" w:rsidP="00E6144E">
      <w:pPr>
        <w:pStyle w:val="a3"/>
        <w:widowControl/>
        <w:ind w:left="840" w:firstLineChars="0" w:firstLine="0"/>
        <w:jc w:val="left"/>
        <w:rPr>
          <w:rFonts w:ascii="宋体" w:eastAsia="宋体" w:hAnsi="宋体" w:cs="宋体" w:hint="eastAsia"/>
          <w:kern w:val="0"/>
          <w:sz w:val="24"/>
        </w:rPr>
      </w:pPr>
      <w:r w:rsidRPr="00944D2D">
        <w:rPr>
          <w:rFonts w:ascii="宋体" w:eastAsia="宋体" w:hAnsi="宋体" w:cs="宋体"/>
          <w:kern w:val="0"/>
          <w:sz w:val="24"/>
        </w:rPr>
        <w:lastRenderedPageBreak/>
        <w:drawing>
          <wp:inline distT="0" distB="0" distL="0" distR="0" wp14:anchorId="1FCC5FF2" wp14:editId="44B28673">
            <wp:extent cx="5274310" cy="3591560"/>
            <wp:effectExtent l="0" t="0" r="0" b="2540"/>
            <wp:docPr id="5" name="图片 5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表格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77C" w:rsidRPr="00944D2D" w:rsidRDefault="006A477C" w:rsidP="00B959EB">
      <w:pPr>
        <w:pStyle w:val="a3"/>
        <w:widowControl/>
        <w:numPr>
          <w:ilvl w:val="1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944D2D">
        <w:rPr>
          <w:rFonts w:ascii="MicrosoftYaHei" w:eastAsia="宋体" w:hAnsi="MicrosoftYaHei" w:cs="宋体"/>
          <w:color w:val="000000"/>
          <w:kern w:val="0"/>
          <w:sz w:val="24"/>
        </w:rPr>
        <w:t>普通股股份变动及股东情</w:t>
      </w:r>
      <w:r w:rsidRPr="00944D2D">
        <w:rPr>
          <w:rFonts w:ascii="MicrosoftYaHei" w:eastAsia="宋体" w:hAnsi="MicrosoftYaHei" w:cs="宋体" w:hint="eastAsia"/>
          <w:color w:val="000000"/>
          <w:kern w:val="0"/>
          <w:sz w:val="24"/>
        </w:rPr>
        <w:t>况</w:t>
      </w:r>
    </w:p>
    <w:p w:rsidR="00DC224E" w:rsidRPr="00944D2D" w:rsidRDefault="00DC224E" w:rsidP="00DC224E">
      <w:pPr>
        <w:pStyle w:val="a3"/>
        <w:widowControl/>
        <w:ind w:left="840" w:firstLineChars="0" w:firstLine="0"/>
        <w:jc w:val="left"/>
        <w:rPr>
          <w:rFonts w:ascii="宋体" w:eastAsia="宋体" w:hAnsi="宋体" w:cs="宋体" w:hint="eastAsia"/>
          <w:kern w:val="0"/>
          <w:sz w:val="24"/>
        </w:rPr>
      </w:pPr>
      <w:r w:rsidRPr="00944D2D">
        <w:rPr>
          <w:rFonts w:ascii="宋体" w:eastAsia="宋体" w:hAnsi="宋体" w:cs="宋体"/>
          <w:kern w:val="0"/>
          <w:sz w:val="24"/>
        </w:rPr>
        <w:drawing>
          <wp:inline distT="0" distB="0" distL="0" distR="0" wp14:anchorId="2508596B" wp14:editId="094B0262">
            <wp:extent cx="5274310" cy="3903980"/>
            <wp:effectExtent l="0" t="0" r="0" b="0"/>
            <wp:docPr id="6" name="图片 6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表格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77C" w:rsidRPr="00944D2D" w:rsidRDefault="006A477C" w:rsidP="00B959EB">
      <w:pPr>
        <w:pStyle w:val="a3"/>
        <w:widowControl/>
        <w:numPr>
          <w:ilvl w:val="1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944D2D">
        <w:rPr>
          <w:rFonts w:ascii="MicrosoftYaHei" w:eastAsia="宋体" w:hAnsi="MicrosoftYaHei" w:cs="宋体"/>
          <w:color w:val="000000"/>
          <w:kern w:val="0"/>
          <w:sz w:val="24"/>
        </w:rPr>
        <w:t>董监高管理人员和员工情况</w:t>
      </w:r>
    </w:p>
    <w:p w:rsidR="00DC224E" w:rsidRPr="00944D2D" w:rsidRDefault="00DC224E" w:rsidP="00DC224E">
      <w:pPr>
        <w:pStyle w:val="a3"/>
        <w:widowControl/>
        <w:ind w:left="840" w:firstLineChars="0" w:firstLine="0"/>
        <w:jc w:val="left"/>
        <w:rPr>
          <w:rFonts w:ascii="宋体" w:eastAsia="宋体" w:hAnsi="宋体" w:cs="宋体" w:hint="eastAsia"/>
          <w:kern w:val="0"/>
          <w:sz w:val="24"/>
        </w:rPr>
      </w:pPr>
      <w:r w:rsidRPr="00944D2D">
        <w:rPr>
          <w:rFonts w:ascii="宋体" w:eastAsia="宋体" w:hAnsi="宋体" w:cs="宋体"/>
          <w:kern w:val="0"/>
          <w:sz w:val="24"/>
        </w:rPr>
        <w:lastRenderedPageBreak/>
        <w:drawing>
          <wp:inline distT="0" distB="0" distL="0" distR="0" wp14:anchorId="59E093EC" wp14:editId="33B93CDB">
            <wp:extent cx="5274310" cy="3011170"/>
            <wp:effectExtent l="0" t="0" r="0" b="0"/>
            <wp:docPr id="7" name="图片 7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表格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77C" w:rsidRPr="00944D2D" w:rsidRDefault="006A477C" w:rsidP="00B959EB">
      <w:pPr>
        <w:pStyle w:val="a3"/>
        <w:widowControl/>
        <w:numPr>
          <w:ilvl w:val="1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944D2D">
        <w:rPr>
          <w:rFonts w:ascii="MicrosoftYaHei" w:eastAsia="宋体" w:hAnsi="MicrosoftYaHei" w:cs="宋体"/>
          <w:color w:val="000000"/>
          <w:kern w:val="0"/>
          <w:sz w:val="24"/>
        </w:rPr>
        <w:t>财务报告</w:t>
      </w:r>
    </w:p>
    <w:p w:rsidR="00DC224E" w:rsidRPr="00944D2D" w:rsidRDefault="00DC224E" w:rsidP="00DC224E">
      <w:pPr>
        <w:pStyle w:val="a3"/>
        <w:widowControl/>
        <w:ind w:left="840" w:firstLineChars="0" w:firstLine="0"/>
        <w:jc w:val="left"/>
        <w:rPr>
          <w:rFonts w:ascii="宋体" w:eastAsia="宋体" w:hAnsi="宋体" w:cs="宋体" w:hint="eastAsia"/>
          <w:kern w:val="0"/>
          <w:sz w:val="24"/>
        </w:rPr>
      </w:pPr>
      <w:r w:rsidRPr="00944D2D">
        <w:rPr>
          <w:rFonts w:ascii="宋体" w:eastAsia="宋体" w:hAnsi="宋体" w:cs="宋体"/>
          <w:kern w:val="0"/>
          <w:sz w:val="24"/>
        </w:rPr>
        <w:drawing>
          <wp:inline distT="0" distB="0" distL="0" distR="0" wp14:anchorId="1D2AF539" wp14:editId="4E6E4228">
            <wp:extent cx="5274310" cy="3577590"/>
            <wp:effectExtent l="0" t="0" r="0" b="3810"/>
            <wp:docPr id="8" name="图片 8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表格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77C" w:rsidRPr="00944D2D" w:rsidRDefault="006A477C" w:rsidP="00B959EB">
      <w:pPr>
        <w:pStyle w:val="a3"/>
        <w:widowControl/>
        <w:numPr>
          <w:ilvl w:val="1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944D2D">
        <w:rPr>
          <w:rFonts w:ascii="MicrosoftYaHei" w:eastAsia="宋体" w:hAnsi="MicrosoftYaHei" w:cs="宋体"/>
          <w:color w:val="000000"/>
          <w:kern w:val="0"/>
          <w:sz w:val="24"/>
        </w:rPr>
        <w:t>合并资产负债表</w:t>
      </w:r>
    </w:p>
    <w:p w:rsidR="00DC224E" w:rsidRPr="00944D2D" w:rsidRDefault="00DC224E" w:rsidP="00DC224E">
      <w:pPr>
        <w:pStyle w:val="a3"/>
        <w:widowControl/>
        <w:ind w:left="840" w:firstLineChars="0" w:firstLine="0"/>
        <w:jc w:val="left"/>
        <w:rPr>
          <w:rFonts w:ascii="宋体" w:eastAsia="宋体" w:hAnsi="宋体" w:cs="宋体" w:hint="eastAsia"/>
          <w:kern w:val="0"/>
          <w:sz w:val="24"/>
        </w:rPr>
      </w:pPr>
      <w:r w:rsidRPr="00944D2D">
        <w:rPr>
          <w:rFonts w:ascii="宋体" w:eastAsia="宋体" w:hAnsi="宋体" w:cs="宋体"/>
          <w:kern w:val="0"/>
          <w:sz w:val="24"/>
        </w:rPr>
        <w:lastRenderedPageBreak/>
        <w:drawing>
          <wp:inline distT="0" distB="0" distL="0" distR="0" wp14:anchorId="47709354" wp14:editId="0EBBF00D">
            <wp:extent cx="5274310" cy="3450590"/>
            <wp:effectExtent l="0" t="0" r="0" b="3810"/>
            <wp:docPr id="9" name="图片 9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表格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77C" w:rsidRPr="00944D2D" w:rsidRDefault="006A477C" w:rsidP="00B959EB">
      <w:pPr>
        <w:pStyle w:val="a3"/>
        <w:widowControl/>
        <w:numPr>
          <w:ilvl w:val="1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944D2D">
        <w:rPr>
          <w:rFonts w:ascii="MicrosoftYaHei" w:eastAsia="宋体" w:hAnsi="MicrosoftYaHei" w:cs="宋体"/>
          <w:color w:val="000000"/>
          <w:kern w:val="0"/>
          <w:sz w:val="24"/>
        </w:rPr>
        <w:t>合并利润表</w:t>
      </w:r>
    </w:p>
    <w:p w:rsidR="00DC224E" w:rsidRPr="00944D2D" w:rsidRDefault="00DC224E" w:rsidP="00DC224E">
      <w:pPr>
        <w:pStyle w:val="a3"/>
        <w:widowControl/>
        <w:ind w:left="840" w:firstLineChars="0" w:firstLine="0"/>
        <w:jc w:val="left"/>
        <w:rPr>
          <w:rFonts w:ascii="宋体" w:eastAsia="宋体" w:hAnsi="宋体" w:cs="宋体" w:hint="eastAsia"/>
          <w:kern w:val="0"/>
          <w:sz w:val="24"/>
        </w:rPr>
      </w:pPr>
      <w:r w:rsidRPr="00944D2D">
        <w:rPr>
          <w:rFonts w:ascii="宋体" w:eastAsia="宋体" w:hAnsi="宋体" w:cs="宋体"/>
          <w:kern w:val="0"/>
          <w:sz w:val="24"/>
        </w:rPr>
        <w:drawing>
          <wp:inline distT="0" distB="0" distL="0" distR="0" wp14:anchorId="02ADDE2D" wp14:editId="60F9AEA1">
            <wp:extent cx="5274310" cy="3493135"/>
            <wp:effectExtent l="0" t="0" r="0" b="0"/>
            <wp:docPr id="10" name="图片 1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表格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77C" w:rsidRPr="00944D2D" w:rsidRDefault="006A477C" w:rsidP="006A477C">
      <w:pPr>
        <w:pStyle w:val="a3"/>
        <w:widowControl/>
        <w:numPr>
          <w:ilvl w:val="1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944D2D">
        <w:rPr>
          <w:rFonts w:ascii="MicrosoftYaHei" w:eastAsia="宋体" w:hAnsi="MicrosoftYaHei" w:cs="宋体"/>
          <w:color w:val="000000"/>
          <w:kern w:val="0"/>
          <w:sz w:val="24"/>
        </w:rPr>
        <w:t>合并现金流量表</w:t>
      </w:r>
    </w:p>
    <w:p w:rsidR="00DC224E" w:rsidRPr="00944D2D" w:rsidRDefault="00DC224E" w:rsidP="00DC224E">
      <w:pPr>
        <w:pStyle w:val="a3"/>
        <w:widowControl/>
        <w:ind w:left="840" w:firstLineChars="0" w:firstLine="0"/>
        <w:jc w:val="left"/>
        <w:rPr>
          <w:rFonts w:ascii="宋体" w:eastAsia="宋体" w:hAnsi="宋体" w:cs="宋体"/>
          <w:kern w:val="0"/>
          <w:sz w:val="24"/>
        </w:rPr>
      </w:pPr>
      <w:r w:rsidRPr="00944D2D">
        <w:rPr>
          <w:rFonts w:ascii="宋体" w:eastAsia="宋体" w:hAnsi="宋体" w:cs="宋体"/>
          <w:kern w:val="0"/>
          <w:sz w:val="24"/>
        </w:rPr>
        <w:lastRenderedPageBreak/>
        <w:drawing>
          <wp:inline distT="0" distB="0" distL="0" distR="0" wp14:anchorId="66CD3D0E" wp14:editId="5CF78C7F">
            <wp:extent cx="5274310" cy="3700780"/>
            <wp:effectExtent l="0" t="0" r="0" b="0"/>
            <wp:docPr id="11" name="图片 1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表格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24E" w:rsidRPr="00944D2D" w:rsidRDefault="00DC224E" w:rsidP="00DC224E">
      <w:pPr>
        <w:widowControl/>
        <w:jc w:val="left"/>
        <w:rPr>
          <w:rFonts w:ascii="MicrosoftYaHei" w:eastAsia="宋体" w:hAnsi="MicrosoftYaHei" w:cs="宋体"/>
          <w:color w:val="000000"/>
          <w:kern w:val="0"/>
          <w:sz w:val="24"/>
        </w:rPr>
      </w:pPr>
      <w:r w:rsidRPr="00DC224E">
        <w:rPr>
          <w:rFonts w:ascii="MicrosoftYaHei" w:eastAsia="宋体" w:hAnsi="MicrosoftYaHei" w:cs="宋体"/>
          <w:color w:val="000000"/>
          <w:kern w:val="0"/>
          <w:sz w:val="24"/>
        </w:rPr>
        <w:t>公司的基本信息是什么？</w:t>
      </w:r>
    </w:p>
    <w:p w:rsidR="00DC224E" w:rsidRPr="00944D2D" w:rsidRDefault="00DC224E" w:rsidP="00DC224E">
      <w:pPr>
        <w:widowControl/>
        <w:jc w:val="left"/>
        <w:rPr>
          <w:rFonts w:ascii="宋体" w:eastAsia="宋体" w:hAnsi="宋体" w:cs="宋体" w:hint="eastAsia"/>
          <w:kern w:val="0"/>
          <w:sz w:val="24"/>
        </w:rPr>
      </w:pPr>
      <w:r w:rsidRPr="00944D2D">
        <w:rPr>
          <w:rFonts w:ascii="宋体" w:eastAsia="宋体" w:hAnsi="宋体" w:cs="宋体"/>
          <w:kern w:val="0"/>
          <w:sz w:val="24"/>
        </w:rPr>
        <w:drawing>
          <wp:inline distT="0" distB="0" distL="0" distR="0" wp14:anchorId="7F7CC5A1" wp14:editId="0F6CDEFB">
            <wp:extent cx="5274310" cy="2911475"/>
            <wp:effectExtent l="0" t="0" r="0" b="0"/>
            <wp:docPr id="12" name="图片 1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表格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24E" w:rsidRPr="00944D2D" w:rsidRDefault="00DC224E" w:rsidP="00DC224E">
      <w:pPr>
        <w:widowControl/>
        <w:jc w:val="left"/>
        <w:rPr>
          <w:rFonts w:ascii="MicrosoftYaHei" w:eastAsia="宋体" w:hAnsi="MicrosoftYaHei" w:cs="宋体"/>
          <w:color w:val="000000"/>
          <w:kern w:val="0"/>
          <w:sz w:val="24"/>
        </w:rPr>
      </w:pPr>
      <w:r w:rsidRPr="00DC224E">
        <w:rPr>
          <w:rFonts w:ascii="MicrosoftYaHei" w:eastAsia="宋体" w:hAnsi="MicrosoftYaHei" w:cs="宋体"/>
          <w:color w:val="000000"/>
          <w:kern w:val="0"/>
          <w:sz w:val="24"/>
        </w:rPr>
        <w:t>公司是做什么的？</w:t>
      </w:r>
    </w:p>
    <w:p w:rsidR="00DC224E" w:rsidRPr="00DC224E" w:rsidRDefault="00DC224E" w:rsidP="00DC224E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DC224E">
        <w:rPr>
          <w:rFonts w:ascii="宋体" w:eastAsia="宋体" w:hAnsi="宋体" w:cs="宋体"/>
          <w:color w:val="000000"/>
          <w:kern w:val="0"/>
          <w:sz w:val="24"/>
        </w:rPr>
        <w:t>本公司从事的主要业务是白酒的生产与销售</w:t>
      </w:r>
    </w:p>
    <w:p w:rsidR="00DC224E" w:rsidRPr="00944D2D" w:rsidRDefault="00DC224E" w:rsidP="00DC224E">
      <w:pPr>
        <w:widowControl/>
        <w:jc w:val="left"/>
        <w:rPr>
          <w:rFonts w:ascii="MicrosoftYaHei" w:eastAsia="宋体" w:hAnsi="MicrosoftYaHei" w:cs="宋体" w:hint="eastAsia"/>
          <w:color w:val="000000"/>
          <w:kern w:val="0"/>
          <w:sz w:val="24"/>
        </w:rPr>
      </w:pPr>
    </w:p>
    <w:p w:rsidR="00DC224E" w:rsidRPr="00DC224E" w:rsidRDefault="00DC224E" w:rsidP="00DC224E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DC224E">
        <w:rPr>
          <w:rFonts w:ascii="MicrosoftYaHei" w:eastAsia="宋体" w:hAnsi="MicrosoftYaHei" w:cs="宋体"/>
          <w:color w:val="000000"/>
          <w:kern w:val="0"/>
          <w:sz w:val="24"/>
        </w:rPr>
        <w:t>公司所处行业是什么行业？</w:t>
      </w:r>
    </w:p>
    <w:p w:rsidR="00DC224E" w:rsidRPr="00DC224E" w:rsidRDefault="00DC224E" w:rsidP="00DC224E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DC224E">
        <w:rPr>
          <w:rFonts w:ascii="宋体" w:eastAsia="宋体" w:hAnsi="宋体" w:cs="宋体"/>
          <w:color w:val="000000"/>
          <w:kern w:val="0"/>
          <w:sz w:val="24"/>
        </w:rPr>
        <w:t>白酒行业</w:t>
      </w:r>
    </w:p>
    <w:p w:rsidR="00DC224E" w:rsidRPr="00944D2D" w:rsidRDefault="00DC224E" w:rsidP="00DC224E">
      <w:pPr>
        <w:pStyle w:val="a3"/>
        <w:widowControl/>
        <w:ind w:left="840" w:firstLineChars="0" w:firstLine="0"/>
        <w:jc w:val="left"/>
        <w:rPr>
          <w:rFonts w:ascii="宋体" w:eastAsia="宋体" w:hAnsi="宋体" w:cs="宋体" w:hint="eastAsia"/>
          <w:kern w:val="0"/>
          <w:sz w:val="24"/>
        </w:rPr>
      </w:pPr>
    </w:p>
    <w:p w:rsidR="0072046D" w:rsidRPr="00944D2D" w:rsidRDefault="0072046D" w:rsidP="0072046D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944D2D">
        <w:rPr>
          <w:rFonts w:ascii="MicrosoftYaHei" w:eastAsia="宋体" w:hAnsi="MicrosoftYaHei" w:cs="宋体"/>
          <w:color w:val="000000"/>
          <w:kern w:val="0"/>
          <w:sz w:val="24"/>
        </w:rPr>
        <w:t>嘉寓股份</w:t>
      </w:r>
    </w:p>
    <w:p w:rsidR="002701BB" w:rsidRPr="00944D2D" w:rsidRDefault="002701BB" w:rsidP="00A16577">
      <w:pPr>
        <w:pStyle w:val="a3"/>
        <w:numPr>
          <w:ilvl w:val="1"/>
          <w:numId w:val="1"/>
        </w:numPr>
        <w:ind w:firstLineChars="0"/>
        <w:rPr>
          <w:sz w:val="24"/>
        </w:rPr>
      </w:pPr>
      <w:r w:rsidRPr="00944D2D">
        <w:rPr>
          <w:rFonts w:hint="eastAsia"/>
          <w:sz w:val="24"/>
        </w:rPr>
        <w:t>公司业务概要</w:t>
      </w:r>
    </w:p>
    <w:p w:rsidR="006D1E06" w:rsidRPr="00944D2D" w:rsidRDefault="006D1E06" w:rsidP="006D1E06">
      <w:pPr>
        <w:pStyle w:val="a3"/>
        <w:ind w:left="840" w:firstLineChars="0" w:firstLine="0"/>
        <w:rPr>
          <w:rFonts w:hint="eastAsia"/>
          <w:sz w:val="24"/>
        </w:rPr>
      </w:pPr>
      <w:r w:rsidRPr="00944D2D">
        <w:rPr>
          <w:sz w:val="24"/>
        </w:rPr>
        <w:lastRenderedPageBreak/>
        <w:drawing>
          <wp:inline distT="0" distB="0" distL="0" distR="0" wp14:anchorId="6B38CCCF" wp14:editId="57FA86FB">
            <wp:extent cx="5274310" cy="3602990"/>
            <wp:effectExtent l="0" t="0" r="0" b="3810"/>
            <wp:docPr id="13" name="图片 1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, 信件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BB" w:rsidRPr="00944D2D" w:rsidRDefault="002701BB" w:rsidP="002701BB">
      <w:pPr>
        <w:pStyle w:val="a3"/>
        <w:widowControl/>
        <w:numPr>
          <w:ilvl w:val="1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944D2D">
        <w:rPr>
          <w:rFonts w:ascii="宋体" w:eastAsia="宋体" w:hAnsi="宋体" w:cs="宋体" w:hint="eastAsia"/>
          <w:kern w:val="0"/>
          <w:sz w:val="24"/>
        </w:rPr>
        <w:t>经营情况讨论与分析</w:t>
      </w:r>
    </w:p>
    <w:p w:rsidR="002701BB" w:rsidRPr="00944D2D" w:rsidRDefault="006D1E06" w:rsidP="002701BB">
      <w:pPr>
        <w:pStyle w:val="a3"/>
        <w:widowControl/>
        <w:ind w:left="840" w:firstLineChars="0" w:firstLine="0"/>
        <w:jc w:val="left"/>
        <w:rPr>
          <w:rFonts w:ascii="宋体" w:eastAsia="宋体" w:hAnsi="宋体" w:cs="宋体" w:hint="eastAsia"/>
          <w:kern w:val="0"/>
          <w:sz w:val="24"/>
        </w:rPr>
      </w:pPr>
      <w:r w:rsidRPr="00944D2D">
        <w:rPr>
          <w:rFonts w:ascii="宋体" w:eastAsia="宋体" w:hAnsi="宋体" w:cs="宋体"/>
          <w:kern w:val="0"/>
          <w:sz w:val="24"/>
        </w:rPr>
        <w:drawing>
          <wp:inline distT="0" distB="0" distL="0" distR="0" wp14:anchorId="7DC182C3" wp14:editId="192470B9">
            <wp:extent cx="5274310" cy="3361055"/>
            <wp:effectExtent l="0" t="0" r="0" b="4445"/>
            <wp:docPr id="14" name="图片 14" descr="图形用户界面, 文本, 应用程序, 信件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, 信件, 电子邮件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BB" w:rsidRPr="00944D2D" w:rsidRDefault="002701BB" w:rsidP="002701BB">
      <w:pPr>
        <w:pStyle w:val="a3"/>
        <w:widowControl/>
        <w:numPr>
          <w:ilvl w:val="1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944D2D">
        <w:rPr>
          <w:rFonts w:ascii="宋体" w:eastAsia="宋体" w:hAnsi="宋体" w:cs="宋体" w:hint="eastAsia"/>
          <w:kern w:val="0"/>
          <w:sz w:val="24"/>
        </w:rPr>
        <w:t>重要事项</w:t>
      </w:r>
    </w:p>
    <w:p w:rsidR="006D1E06" w:rsidRPr="00944D2D" w:rsidRDefault="006D1E06" w:rsidP="006D1E06">
      <w:pPr>
        <w:pStyle w:val="a3"/>
        <w:widowControl/>
        <w:ind w:left="840" w:firstLineChars="0" w:firstLine="0"/>
        <w:jc w:val="left"/>
        <w:rPr>
          <w:rFonts w:ascii="宋体" w:eastAsia="宋体" w:hAnsi="宋体" w:cs="宋体" w:hint="eastAsia"/>
          <w:kern w:val="0"/>
          <w:sz w:val="24"/>
        </w:rPr>
      </w:pPr>
      <w:r w:rsidRPr="00944D2D">
        <w:rPr>
          <w:rFonts w:ascii="宋体" w:eastAsia="宋体" w:hAnsi="宋体" w:cs="宋体"/>
          <w:kern w:val="0"/>
          <w:sz w:val="24"/>
        </w:rPr>
        <w:lastRenderedPageBreak/>
        <w:drawing>
          <wp:inline distT="0" distB="0" distL="0" distR="0" wp14:anchorId="4E52E858" wp14:editId="07D02F8B">
            <wp:extent cx="5274310" cy="3987165"/>
            <wp:effectExtent l="0" t="0" r="0" b="635"/>
            <wp:docPr id="15" name="图片 15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表格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BB" w:rsidRPr="00944D2D" w:rsidRDefault="002701BB" w:rsidP="002701BB">
      <w:pPr>
        <w:pStyle w:val="a3"/>
        <w:widowControl/>
        <w:numPr>
          <w:ilvl w:val="1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944D2D">
        <w:rPr>
          <w:rFonts w:ascii="MicrosoftYaHei" w:eastAsia="宋体" w:hAnsi="MicrosoftYaHei" w:cs="宋体"/>
          <w:color w:val="000000"/>
          <w:kern w:val="0"/>
          <w:sz w:val="24"/>
        </w:rPr>
        <w:t>普通股股份变动及股东情</w:t>
      </w:r>
      <w:r w:rsidRPr="00944D2D">
        <w:rPr>
          <w:rFonts w:ascii="MicrosoftYaHei" w:eastAsia="宋体" w:hAnsi="MicrosoftYaHei" w:cs="宋体" w:hint="eastAsia"/>
          <w:color w:val="000000"/>
          <w:kern w:val="0"/>
          <w:sz w:val="24"/>
        </w:rPr>
        <w:t>况</w:t>
      </w:r>
    </w:p>
    <w:p w:rsidR="006D1E06" w:rsidRPr="00944D2D" w:rsidRDefault="006D1E06" w:rsidP="006D1E06">
      <w:pPr>
        <w:pStyle w:val="a3"/>
        <w:widowControl/>
        <w:ind w:left="840" w:firstLineChars="0" w:firstLine="0"/>
        <w:jc w:val="left"/>
        <w:rPr>
          <w:rFonts w:ascii="宋体" w:eastAsia="宋体" w:hAnsi="宋体" w:cs="宋体" w:hint="eastAsia"/>
          <w:kern w:val="0"/>
          <w:sz w:val="24"/>
        </w:rPr>
      </w:pPr>
      <w:r w:rsidRPr="00944D2D">
        <w:rPr>
          <w:rFonts w:ascii="宋体" w:eastAsia="宋体" w:hAnsi="宋体" w:cs="宋体"/>
          <w:kern w:val="0"/>
          <w:sz w:val="24"/>
        </w:rPr>
        <w:drawing>
          <wp:inline distT="0" distB="0" distL="0" distR="0" wp14:anchorId="20DC5016" wp14:editId="07949A49">
            <wp:extent cx="5274310" cy="3634740"/>
            <wp:effectExtent l="0" t="0" r="0" b="0"/>
            <wp:docPr id="16" name="图片 16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表格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BB" w:rsidRPr="00944D2D" w:rsidRDefault="002701BB" w:rsidP="002701BB">
      <w:pPr>
        <w:pStyle w:val="a3"/>
        <w:widowControl/>
        <w:numPr>
          <w:ilvl w:val="1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944D2D">
        <w:rPr>
          <w:rFonts w:ascii="MicrosoftYaHei" w:eastAsia="宋体" w:hAnsi="MicrosoftYaHei" w:cs="宋体"/>
          <w:color w:val="000000"/>
          <w:kern w:val="0"/>
          <w:sz w:val="24"/>
        </w:rPr>
        <w:t>董监高管理人员和员工情况</w:t>
      </w:r>
    </w:p>
    <w:p w:rsidR="00EE0323" w:rsidRPr="00944D2D" w:rsidRDefault="00EE0323" w:rsidP="00EE0323">
      <w:pPr>
        <w:pStyle w:val="a3"/>
        <w:widowControl/>
        <w:ind w:left="840" w:firstLineChars="0" w:firstLine="0"/>
        <w:jc w:val="left"/>
        <w:rPr>
          <w:rFonts w:ascii="宋体" w:eastAsia="宋体" w:hAnsi="宋体" w:cs="宋体" w:hint="eastAsia"/>
          <w:kern w:val="0"/>
          <w:sz w:val="24"/>
        </w:rPr>
      </w:pPr>
      <w:r w:rsidRPr="00944D2D">
        <w:rPr>
          <w:rFonts w:ascii="宋体" w:eastAsia="宋体" w:hAnsi="宋体" w:cs="宋体"/>
          <w:kern w:val="0"/>
          <w:sz w:val="24"/>
        </w:rPr>
        <w:lastRenderedPageBreak/>
        <w:drawing>
          <wp:inline distT="0" distB="0" distL="0" distR="0" wp14:anchorId="008998E1" wp14:editId="2BB868B0">
            <wp:extent cx="5274310" cy="3037205"/>
            <wp:effectExtent l="0" t="0" r="0" b="0"/>
            <wp:docPr id="17" name="图片 17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表格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BB" w:rsidRPr="00944D2D" w:rsidRDefault="002701BB" w:rsidP="002701BB">
      <w:pPr>
        <w:pStyle w:val="a3"/>
        <w:widowControl/>
        <w:numPr>
          <w:ilvl w:val="1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944D2D">
        <w:rPr>
          <w:rFonts w:ascii="MicrosoftYaHei" w:eastAsia="宋体" w:hAnsi="MicrosoftYaHei" w:cs="宋体"/>
          <w:color w:val="000000"/>
          <w:kern w:val="0"/>
          <w:sz w:val="24"/>
        </w:rPr>
        <w:t>财务报告</w:t>
      </w:r>
    </w:p>
    <w:p w:rsidR="00EE0323" w:rsidRPr="00944D2D" w:rsidRDefault="00CC6816" w:rsidP="00EE0323">
      <w:pPr>
        <w:pStyle w:val="a3"/>
        <w:widowControl/>
        <w:ind w:left="840" w:firstLineChars="0" w:firstLine="0"/>
        <w:jc w:val="left"/>
        <w:rPr>
          <w:rFonts w:ascii="宋体" w:eastAsia="宋体" w:hAnsi="宋体" w:cs="宋体" w:hint="eastAsia"/>
          <w:kern w:val="0"/>
          <w:sz w:val="24"/>
        </w:rPr>
      </w:pPr>
      <w:r w:rsidRPr="00944D2D">
        <w:rPr>
          <w:rFonts w:ascii="宋体" w:eastAsia="宋体" w:hAnsi="宋体" w:cs="宋体"/>
          <w:kern w:val="0"/>
          <w:sz w:val="24"/>
        </w:rPr>
        <w:drawing>
          <wp:inline distT="0" distB="0" distL="0" distR="0" wp14:anchorId="0DA387D4" wp14:editId="3957A121">
            <wp:extent cx="5274310" cy="3406140"/>
            <wp:effectExtent l="0" t="0" r="0" b="0"/>
            <wp:docPr id="18" name="图片 18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表格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BB" w:rsidRPr="00944D2D" w:rsidRDefault="002701BB" w:rsidP="002701BB">
      <w:pPr>
        <w:pStyle w:val="a3"/>
        <w:widowControl/>
        <w:numPr>
          <w:ilvl w:val="1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944D2D">
        <w:rPr>
          <w:rFonts w:ascii="MicrosoftYaHei" w:eastAsia="宋体" w:hAnsi="MicrosoftYaHei" w:cs="宋体"/>
          <w:color w:val="000000"/>
          <w:kern w:val="0"/>
          <w:sz w:val="24"/>
        </w:rPr>
        <w:t>合并资产负债表</w:t>
      </w:r>
    </w:p>
    <w:p w:rsidR="00FB0FFB" w:rsidRPr="00944D2D" w:rsidRDefault="00FB0FFB" w:rsidP="00FB0FFB">
      <w:pPr>
        <w:pStyle w:val="a3"/>
        <w:widowControl/>
        <w:ind w:left="840" w:firstLineChars="0" w:firstLine="0"/>
        <w:jc w:val="left"/>
        <w:rPr>
          <w:rFonts w:ascii="宋体" w:eastAsia="宋体" w:hAnsi="宋体" w:cs="宋体" w:hint="eastAsia"/>
          <w:kern w:val="0"/>
          <w:sz w:val="24"/>
        </w:rPr>
      </w:pPr>
      <w:r w:rsidRPr="00944D2D">
        <w:rPr>
          <w:rFonts w:ascii="宋体" w:eastAsia="宋体" w:hAnsi="宋体" w:cs="宋体"/>
          <w:kern w:val="0"/>
          <w:sz w:val="24"/>
        </w:rPr>
        <w:lastRenderedPageBreak/>
        <w:drawing>
          <wp:inline distT="0" distB="0" distL="0" distR="0" wp14:anchorId="070147B7" wp14:editId="5B7DAD72">
            <wp:extent cx="5274310" cy="3247390"/>
            <wp:effectExtent l="0" t="0" r="0" b="3810"/>
            <wp:docPr id="19" name="图片 19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表格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BB" w:rsidRPr="00944D2D" w:rsidRDefault="002701BB" w:rsidP="002701BB">
      <w:pPr>
        <w:pStyle w:val="a3"/>
        <w:widowControl/>
        <w:numPr>
          <w:ilvl w:val="1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944D2D">
        <w:rPr>
          <w:rFonts w:ascii="MicrosoftYaHei" w:eastAsia="宋体" w:hAnsi="MicrosoftYaHei" w:cs="宋体"/>
          <w:color w:val="000000"/>
          <w:kern w:val="0"/>
          <w:sz w:val="24"/>
        </w:rPr>
        <w:t>合并利润表</w:t>
      </w:r>
    </w:p>
    <w:p w:rsidR="007217DB" w:rsidRPr="00944D2D" w:rsidRDefault="007217DB" w:rsidP="007217DB">
      <w:pPr>
        <w:pStyle w:val="a3"/>
        <w:widowControl/>
        <w:ind w:left="840" w:firstLineChars="0" w:firstLine="0"/>
        <w:jc w:val="left"/>
        <w:rPr>
          <w:rFonts w:ascii="宋体" w:eastAsia="宋体" w:hAnsi="宋体" w:cs="宋体" w:hint="eastAsia"/>
          <w:kern w:val="0"/>
          <w:sz w:val="24"/>
        </w:rPr>
      </w:pPr>
      <w:r w:rsidRPr="00944D2D">
        <w:rPr>
          <w:rFonts w:ascii="宋体" w:eastAsia="宋体" w:hAnsi="宋体" w:cs="宋体"/>
          <w:kern w:val="0"/>
          <w:sz w:val="24"/>
        </w:rPr>
        <w:drawing>
          <wp:inline distT="0" distB="0" distL="0" distR="0" wp14:anchorId="109C5ABD" wp14:editId="026707A4">
            <wp:extent cx="5274310" cy="2961640"/>
            <wp:effectExtent l="0" t="0" r="0" b="0"/>
            <wp:docPr id="20" name="图片 2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表格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BB" w:rsidRPr="00944D2D" w:rsidRDefault="002701BB" w:rsidP="002701BB">
      <w:pPr>
        <w:pStyle w:val="a3"/>
        <w:widowControl/>
        <w:numPr>
          <w:ilvl w:val="1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944D2D">
        <w:rPr>
          <w:rFonts w:ascii="MicrosoftYaHei" w:eastAsia="宋体" w:hAnsi="MicrosoftYaHei" w:cs="宋体"/>
          <w:color w:val="000000"/>
          <w:kern w:val="0"/>
          <w:sz w:val="24"/>
        </w:rPr>
        <w:t>合并现金流量表</w:t>
      </w:r>
    </w:p>
    <w:p w:rsidR="009C2C5D" w:rsidRPr="00944D2D" w:rsidRDefault="009C2C5D" w:rsidP="009C2C5D">
      <w:pPr>
        <w:pStyle w:val="a3"/>
        <w:widowControl/>
        <w:ind w:left="840" w:firstLineChars="0" w:firstLine="0"/>
        <w:jc w:val="left"/>
        <w:rPr>
          <w:rFonts w:ascii="宋体" w:eastAsia="宋体" w:hAnsi="宋体" w:cs="宋体" w:hint="eastAsia"/>
          <w:kern w:val="0"/>
          <w:sz w:val="24"/>
        </w:rPr>
      </w:pPr>
      <w:r w:rsidRPr="00944D2D">
        <w:rPr>
          <w:rFonts w:ascii="宋体" w:eastAsia="宋体" w:hAnsi="宋体" w:cs="宋体"/>
          <w:kern w:val="0"/>
          <w:sz w:val="24"/>
        </w:rPr>
        <w:lastRenderedPageBreak/>
        <w:drawing>
          <wp:inline distT="0" distB="0" distL="0" distR="0" wp14:anchorId="7FD2CDCF" wp14:editId="471B757C">
            <wp:extent cx="5274310" cy="2910205"/>
            <wp:effectExtent l="0" t="0" r="0" b="0"/>
            <wp:docPr id="21" name="图片 2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表格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664" w:rsidRPr="00944D2D" w:rsidRDefault="00DC224E" w:rsidP="002701BB">
      <w:pPr>
        <w:pStyle w:val="a3"/>
        <w:widowControl/>
        <w:ind w:left="360" w:firstLineChars="0" w:firstLine="0"/>
        <w:jc w:val="left"/>
        <w:rPr>
          <w:rFonts w:ascii="MicrosoftYaHei" w:eastAsia="宋体" w:hAnsi="MicrosoftYaHei" w:cs="宋体"/>
          <w:color w:val="000000"/>
          <w:kern w:val="0"/>
          <w:sz w:val="24"/>
        </w:rPr>
      </w:pPr>
      <w:r w:rsidRPr="00DC224E">
        <w:rPr>
          <w:rFonts w:ascii="MicrosoftYaHei" w:eastAsia="宋体" w:hAnsi="MicrosoftYaHei" w:cs="宋体"/>
          <w:color w:val="000000"/>
          <w:kern w:val="0"/>
          <w:sz w:val="24"/>
        </w:rPr>
        <w:t>公司的基本信息是什么？</w:t>
      </w:r>
    </w:p>
    <w:p w:rsidR="00760664" w:rsidRPr="00944D2D" w:rsidRDefault="00760664" w:rsidP="002701BB">
      <w:pPr>
        <w:pStyle w:val="a3"/>
        <w:widowControl/>
        <w:ind w:left="360" w:firstLineChars="0" w:firstLine="0"/>
        <w:jc w:val="left"/>
        <w:rPr>
          <w:rFonts w:ascii="MicrosoftYaHei" w:eastAsia="宋体" w:hAnsi="MicrosoftYaHei" w:cs="宋体" w:hint="eastAsia"/>
          <w:color w:val="000000"/>
          <w:kern w:val="0"/>
          <w:sz w:val="24"/>
        </w:rPr>
      </w:pPr>
      <w:r w:rsidRPr="00944D2D">
        <w:rPr>
          <w:rFonts w:ascii="MicrosoftYaHei" w:eastAsia="宋体" w:hAnsi="MicrosoftYaHei" w:cs="宋体"/>
          <w:color w:val="000000"/>
          <w:kern w:val="0"/>
          <w:sz w:val="24"/>
        </w:rPr>
        <w:drawing>
          <wp:inline distT="0" distB="0" distL="0" distR="0" wp14:anchorId="10404983" wp14:editId="5506B68A">
            <wp:extent cx="5274310" cy="2673985"/>
            <wp:effectExtent l="0" t="0" r="0" b="5715"/>
            <wp:docPr id="22" name="图片 22" descr="图形用户界面, 应用程序, 表格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应用程序, 表格, 电子邮件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664" w:rsidRPr="00944D2D" w:rsidRDefault="00DC224E" w:rsidP="002701BB">
      <w:pPr>
        <w:pStyle w:val="a3"/>
        <w:widowControl/>
        <w:ind w:left="360" w:firstLineChars="0" w:firstLine="0"/>
        <w:jc w:val="left"/>
        <w:rPr>
          <w:rFonts w:ascii="MicrosoftYaHei" w:eastAsia="宋体" w:hAnsi="MicrosoftYaHei" w:cs="宋体"/>
          <w:color w:val="000000"/>
          <w:kern w:val="0"/>
          <w:sz w:val="24"/>
        </w:rPr>
      </w:pPr>
      <w:r w:rsidRPr="00DC224E">
        <w:rPr>
          <w:rFonts w:ascii="MicrosoftYaHei" w:eastAsia="宋体" w:hAnsi="MicrosoftYaHei" w:cs="宋体"/>
          <w:color w:val="000000"/>
          <w:kern w:val="0"/>
          <w:sz w:val="24"/>
        </w:rPr>
        <w:t>公司是做什么的？</w:t>
      </w:r>
    </w:p>
    <w:p w:rsidR="004618D8" w:rsidRPr="004618D8" w:rsidRDefault="004618D8" w:rsidP="004618D8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4618D8">
        <w:rPr>
          <w:rFonts w:ascii="宋体" w:eastAsia="宋体" w:hAnsi="宋体" w:cs="宋体"/>
          <w:color w:val="000000"/>
          <w:kern w:val="0"/>
          <w:sz w:val="24"/>
        </w:rPr>
        <w:t>公司主营业务分为节能门窗幕墙、太阳能光伏和高端智能装备三大体系</w:t>
      </w:r>
    </w:p>
    <w:p w:rsidR="00760664" w:rsidRPr="00944D2D" w:rsidRDefault="00760664" w:rsidP="002701BB">
      <w:pPr>
        <w:pStyle w:val="a3"/>
        <w:widowControl/>
        <w:ind w:left="360" w:firstLineChars="0" w:firstLine="0"/>
        <w:jc w:val="left"/>
        <w:rPr>
          <w:rFonts w:ascii="MicrosoftYaHei" w:eastAsia="宋体" w:hAnsi="MicrosoftYaHei" w:cs="宋体" w:hint="eastAsia"/>
          <w:color w:val="000000"/>
          <w:kern w:val="0"/>
          <w:sz w:val="24"/>
        </w:rPr>
      </w:pPr>
    </w:p>
    <w:p w:rsidR="002701BB" w:rsidRPr="00944D2D" w:rsidRDefault="00DC224E" w:rsidP="002701BB">
      <w:pPr>
        <w:pStyle w:val="a3"/>
        <w:widowControl/>
        <w:ind w:left="360" w:firstLineChars="0" w:firstLine="0"/>
        <w:jc w:val="left"/>
        <w:rPr>
          <w:rFonts w:ascii="MicrosoftYaHei" w:eastAsia="宋体" w:hAnsi="MicrosoftYaHei" w:cs="宋体"/>
          <w:color w:val="000000"/>
          <w:kern w:val="0"/>
          <w:sz w:val="24"/>
        </w:rPr>
      </w:pPr>
      <w:r w:rsidRPr="00DC224E">
        <w:rPr>
          <w:rFonts w:ascii="MicrosoftYaHei" w:eastAsia="宋体" w:hAnsi="MicrosoftYaHei" w:cs="宋体"/>
          <w:color w:val="000000"/>
          <w:kern w:val="0"/>
          <w:sz w:val="24"/>
        </w:rPr>
        <w:t>公司所处行业是什么行业？</w:t>
      </w:r>
    </w:p>
    <w:p w:rsidR="004618D8" w:rsidRPr="00944D2D" w:rsidRDefault="004618D8" w:rsidP="004618D8">
      <w:pPr>
        <w:widowControl/>
        <w:jc w:val="left"/>
        <w:rPr>
          <w:rFonts w:ascii="宋体" w:eastAsia="宋体" w:hAnsi="宋体" w:cs="宋体" w:hint="eastAsia"/>
          <w:kern w:val="0"/>
          <w:sz w:val="24"/>
        </w:rPr>
      </w:pPr>
      <w:r w:rsidRPr="004618D8">
        <w:rPr>
          <w:rFonts w:ascii="宋体" w:eastAsia="宋体" w:hAnsi="宋体" w:cs="宋体"/>
          <w:color w:val="000000"/>
          <w:kern w:val="0"/>
          <w:sz w:val="24"/>
        </w:rPr>
        <w:t xml:space="preserve">建筑装饰行业 </w:t>
      </w:r>
      <w:r w:rsidRPr="00944D2D">
        <w:rPr>
          <w:rFonts w:ascii="宋体" w:eastAsia="宋体" w:hAnsi="宋体" w:cs="宋体" w:hint="eastAsia"/>
          <w:kern w:val="0"/>
          <w:sz w:val="24"/>
        </w:rPr>
        <w:t>、</w:t>
      </w:r>
      <w:r w:rsidRPr="00944D2D">
        <w:rPr>
          <w:rFonts w:ascii="宋体" w:eastAsia="宋体" w:hAnsi="宋体" w:cs="宋体"/>
          <w:color w:val="000000"/>
          <w:kern w:val="0"/>
          <w:sz w:val="24"/>
        </w:rPr>
        <w:t>太阳能光伏行业</w:t>
      </w:r>
      <w:r w:rsidRPr="00944D2D">
        <w:rPr>
          <w:rFonts w:ascii="宋体" w:eastAsia="宋体" w:hAnsi="宋体" w:cs="宋体" w:hint="eastAsia"/>
          <w:color w:val="000000"/>
          <w:kern w:val="0"/>
          <w:sz w:val="24"/>
        </w:rPr>
        <w:t>、</w:t>
      </w:r>
      <w:r w:rsidRPr="00944D2D">
        <w:rPr>
          <w:rFonts w:ascii="宋体" w:eastAsia="宋体" w:hAnsi="宋体" w:cs="宋体"/>
          <w:color w:val="000000"/>
          <w:kern w:val="0"/>
          <w:sz w:val="24"/>
        </w:rPr>
        <w:t>智能装备业务</w:t>
      </w:r>
    </w:p>
    <w:sectPr w:rsidR="004618D8" w:rsidRPr="00944D2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YaHei">
    <w:altName w:val="Cambria"/>
    <w:panose1 w:val="020B0604020202020204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344740E"/>
    <w:multiLevelType w:val="hybridMultilevel"/>
    <w:tmpl w:val="45FC655A"/>
    <w:lvl w:ilvl="0" w:tplc="371227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046D"/>
    <w:rsid w:val="002701BB"/>
    <w:rsid w:val="004618D8"/>
    <w:rsid w:val="00540748"/>
    <w:rsid w:val="006A477C"/>
    <w:rsid w:val="006D1E06"/>
    <w:rsid w:val="0072046D"/>
    <w:rsid w:val="007217DB"/>
    <w:rsid w:val="00760664"/>
    <w:rsid w:val="00944D2D"/>
    <w:rsid w:val="009C2C5D"/>
    <w:rsid w:val="00A07854"/>
    <w:rsid w:val="00A16577"/>
    <w:rsid w:val="00B959EB"/>
    <w:rsid w:val="00CC6816"/>
    <w:rsid w:val="00DC224E"/>
    <w:rsid w:val="00E6144E"/>
    <w:rsid w:val="00EE0323"/>
    <w:rsid w:val="00FB0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C5C7F4"/>
  <w15:chartTrackingRefBased/>
  <w15:docId w15:val="{1F8C3265-10D7-8E42-B938-16430A3C3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2046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28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20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09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69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98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58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7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5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08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06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6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73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65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4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5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88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83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80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50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60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83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64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29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0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22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57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5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10</Pages>
  <Words>52</Words>
  <Characters>299</Characters>
  <Application>Microsoft Office Word</Application>
  <DocSecurity>0</DocSecurity>
  <Lines>2</Lines>
  <Paragraphs>1</Paragraphs>
  <ScaleCrop>false</ScaleCrop>
  <Company/>
  <LinksUpToDate>false</LinksUpToDate>
  <CharactersWithSpaces>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新红 吴</dc:creator>
  <cp:keywords/>
  <dc:description/>
  <cp:lastModifiedBy>新红 吴</cp:lastModifiedBy>
  <cp:revision>39</cp:revision>
  <dcterms:created xsi:type="dcterms:W3CDTF">2020-12-15T10:15:00Z</dcterms:created>
  <dcterms:modified xsi:type="dcterms:W3CDTF">2020-12-15T11:02:00Z</dcterms:modified>
</cp:coreProperties>
</file>